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085D" w14:textId="77777777" w:rsidR="008346A5" w:rsidRDefault="00697336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Stephenson County Fair Association</w:t>
      </w:r>
      <w:r w:rsidR="00834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336">
        <w:rPr>
          <w:rFonts w:ascii="Arial" w:hAnsi="Arial" w:cs="Arial"/>
          <w:b/>
          <w:bCs/>
          <w:sz w:val="24"/>
          <w:szCs w:val="24"/>
        </w:rPr>
        <w:t xml:space="preserve">Board Meeting </w:t>
      </w:r>
      <w:r w:rsidR="008346A5">
        <w:rPr>
          <w:rFonts w:ascii="Arial" w:hAnsi="Arial" w:cs="Arial"/>
          <w:b/>
          <w:bCs/>
          <w:sz w:val="24"/>
          <w:szCs w:val="24"/>
        </w:rPr>
        <w:t>Minutes</w:t>
      </w:r>
    </w:p>
    <w:p w14:paraId="7A708250" w14:textId="5FC11826" w:rsidR="00697336" w:rsidRPr="00697336" w:rsidRDefault="00697336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 </w:t>
      </w:r>
      <w:r w:rsidR="00564CB3">
        <w:rPr>
          <w:rFonts w:ascii="Arial" w:hAnsi="Arial" w:cs="Arial"/>
          <w:b/>
          <w:bCs/>
          <w:sz w:val="24"/>
          <w:szCs w:val="24"/>
        </w:rPr>
        <w:t>November 17</w:t>
      </w:r>
      <w:r w:rsidRPr="00697336">
        <w:rPr>
          <w:rFonts w:ascii="Arial" w:hAnsi="Arial" w:cs="Arial"/>
          <w:b/>
          <w:bCs/>
          <w:sz w:val="24"/>
          <w:szCs w:val="24"/>
        </w:rPr>
        <w:t xml:space="preserve">, 2022  </w:t>
      </w:r>
    </w:p>
    <w:p w14:paraId="65C363EE" w14:textId="2CBF851A" w:rsidR="00697336" w:rsidRPr="00697336" w:rsidRDefault="00697336" w:rsidP="0069733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Stephenson County Farm Bureau Building</w:t>
      </w:r>
    </w:p>
    <w:p w14:paraId="6FE6572E" w14:textId="6124229F" w:rsidR="00697336" w:rsidRDefault="00697336" w:rsidP="00697336">
      <w:pPr>
        <w:rPr>
          <w:rFonts w:ascii="Arial" w:hAnsi="Arial" w:cs="Arial"/>
          <w:b/>
          <w:bCs/>
          <w:sz w:val="24"/>
          <w:szCs w:val="24"/>
        </w:rPr>
      </w:pPr>
    </w:p>
    <w:p w14:paraId="6566AAAC" w14:textId="474C878B" w:rsidR="00697336" w:rsidRDefault="00697336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64CB3">
        <w:rPr>
          <w:rFonts w:ascii="Arial" w:hAnsi="Arial" w:cs="Arial"/>
          <w:sz w:val="24"/>
          <w:szCs w:val="24"/>
        </w:rPr>
        <w:t>November 17</w:t>
      </w:r>
      <w:r>
        <w:rPr>
          <w:rFonts w:ascii="Arial" w:hAnsi="Arial" w:cs="Arial"/>
          <w:sz w:val="24"/>
          <w:szCs w:val="24"/>
        </w:rPr>
        <w:t xml:space="preserve">, 2022, Stephenson County Fair Association meeting was called to order at 7:00 pm by President </w:t>
      </w:r>
      <w:r w:rsidR="00564CB3">
        <w:rPr>
          <w:rFonts w:ascii="Arial" w:hAnsi="Arial" w:cs="Arial"/>
          <w:sz w:val="24"/>
          <w:szCs w:val="24"/>
        </w:rPr>
        <w:t xml:space="preserve">Gary </w:t>
      </w:r>
      <w:r>
        <w:rPr>
          <w:rFonts w:ascii="Arial" w:hAnsi="Arial" w:cs="Arial"/>
          <w:sz w:val="24"/>
          <w:szCs w:val="24"/>
        </w:rPr>
        <w:t xml:space="preserve">Mielke.  </w:t>
      </w:r>
    </w:p>
    <w:p w14:paraId="75ADDCEA" w14:textId="2C08C313" w:rsidR="00697336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Board Members Present:  </w:t>
      </w:r>
      <w:r w:rsidR="00FF3C02" w:rsidRPr="00FF3C02">
        <w:rPr>
          <w:rFonts w:ascii="Arial" w:hAnsi="Arial" w:cs="Arial"/>
          <w:sz w:val="24"/>
          <w:szCs w:val="24"/>
        </w:rPr>
        <w:t>Bill Clow,</w:t>
      </w:r>
      <w:r w:rsidR="00FF3C0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Susie Dvorak, Kyle Fleischer, Victoria Hansen, Denise Hayunga, </w:t>
      </w:r>
      <w:r w:rsidR="00CB574A">
        <w:rPr>
          <w:rFonts w:ascii="Arial" w:hAnsi="Arial" w:cs="Arial"/>
          <w:sz w:val="24"/>
          <w:szCs w:val="24"/>
        </w:rPr>
        <w:t xml:space="preserve">Christin Keefer, </w:t>
      </w:r>
      <w:r>
        <w:rPr>
          <w:rFonts w:ascii="Arial" w:hAnsi="Arial" w:cs="Arial"/>
          <w:sz w:val="24"/>
          <w:szCs w:val="24"/>
        </w:rPr>
        <w:t xml:space="preserve">Jamie Kent, Kimberly Meier, Carla Meyer, Gary Mielke, </w:t>
      </w:r>
      <w:r w:rsidR="005D4A1E">
        <w:rPr>
          <w:rFonts w:ascii="Arial" w:hAnsi="Arial" w:cs="Arial"/>
          <w:sz w:val="24"/>
          <w:szCs w:val="24"/>
        </w:rPr>
        <w:t xml:space="preserve">Becky </w:t>
      </w:r>
      <w:r w:rsidR="00592121">
        <w:rPr>
          <w:rFonts w:ascii="Arial" w:hAnsi="Arial" w:cs="Arial"/>
          <w:sz w:val="24"/>
          <w:szCs w:val="24"/>
        </w:rPr>
        <w:t>Thomas,</w:t>
      </w:r>
      <w:r w:rsidR="005D4A1E">
        <w:rPr>
          <w:rFonts w:ascii="Arial" w:hAnsi="Arial" w:cs="Arial"/>
          <w:sz w:val="24"/>
          <w:szCs w:val="24"/>
        </w:rPr>
        <w:t xml:space="preserve"> and Ethan Trampel.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9B2FC0" w14:textId="085665A2" w:rsidR="00592121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Board Members Absent:</w:t>
      </w:r>
      <w:r>
        <w:rPr>
          <w:rFonts w:ascii="Arial" w:hAnsi="Arial" w:cs="Arial"/>
          <w:sz w:val="24"/>
          <w:szCs w:val="24"/>
        </w:rPr>
        <w:t xml:space="preserve">  </w:t>
      </w:r>
      <w:r w:rsidR="005D4A1E">
        <w:rPr>
          <w:rFonts w:ascii="Arial" w:hAnsi="Arial" w:cs="Arial"/>
          <w:sz w:val="24"/>
          <w:szCs w:val="24"/>
        </w:rPr>
        <w:t xml:space="preserve">Scott Brenner, </w:t>
      </w:r>
      <w:r w:rsidR="000B4A16">
        <w:rPr>
          <w:rFonts w:ascii="Arial" w:hAnsi="Arial" w:cs="Arial"/>
          <w:sz w:val="24"/>
          <w:szCs w:val="24"/>
        </w:rPr>
        <w:t xml:space="preserve">Britani DeVries, </w:t>
      </w:r>
      <w:r w:rsidR="00592121">
        <w:rPr>
          <w:rFonts w:ascii="Arial" w:hAnsi="Arial" w:cs="Arial"/>
          <w:sz w:val="24"/>
          <w:szCs w:val="24"/>
        </w:rPr>
        <w:t>Wendell DeVries, and Lexi Hilli</w:t>
      </w:r>
      <w:r w:rsidR="00883DBC">
        <w:rPr>
          <w:rFonts w:ascii="Arial" w:hAnsi="Arial" w:cs="Arial"/>
          <w:sz w:val="24"/>
          <w:szCs w:val="24"/>
        </w:rPr>
        <w:t>k</w:t>
      </w:r>
      <w:r w:rsidR="00592121">
        <w:rPr>
          <w:rFonts w:ascii="Arial" w:hAnsi="Arial" w:cs="Arial"/>
          <w:sz w:val="24"/>
          <w:szCs w:val="24"/>
        </w:rPr>
        <w:t>er.</w:t>
      </w:r>
    </w:p>
    <w:p w14:paraId="68D9D4FD" w14:textId="5C69DD9B" w:rsidR="0067746A" w:rsidRDefault="0067746A" w:rsidP="00697336">
      <w:pPr>
        <w:rPr>
          <w:rFonts w:ascii="Arial" w:hAnsi="Arial" w:cs="Arial"/>
          <w:sz w:val="24"/>
          <w:szCs w:val="24"/>
        </w:rPr>
      </w:pPr>
      <w:r w:rsidRPr="005D3A1A">
        <w:rPr>
          <w:rFonts w:ascii="Arial" w:hAnsi="Arial" w:cs="Arial"/>
          <w:b/>
          <w:bCs/>
          <w:sz w:val="24"/>
          <w:szCs w:val="24"/>
        </w:rPr>
        <w:t>Executive Manger/Staff:</w:t>
      </w:r>
      <w:r>
        <w:rPr>
          <w:rFonts w:ascii="Arial" w:hAnsi="Arial" w:cs="Arial"/>
          <w:sz w:val="24"/>
          <w:szCs w:val="24"/>
        </w:rPr>
        <w:t xml:space="preserve">  </w:t>
      </w:r>
      <w:r w:rsidR="003118D0">
        <w:rPr>
          <w:rFonts w:ascii="Arial" w:hAnsi="Arial" w:cs="Arial"/>
          <w:sz w:val="24"/>
          <w:szCs w:val="24"/>
        </w:rPr>
        <w:t>None present.</w:t>
      </w:r>
    </w:p>
    <w:p w14:paraId="5DB335FC" w14:textId="077B2ABC" w:rsidR="005D3A1A" w:rsidRDefault="00407B15" w:rsidP="00697336">
      <w:pPr>
        <w:rPr>
          <w:rFonts w:ascii="Arial" w:hAnsi="Arial" w:cs="Arial"/>
          <w:sz w:val="24"/>
          <w:szCs w:val="24"/>
        </w:rPr>
      </w:pPr>
      <w:r w:rsidRPr="00407B15">
        <w:rPr>
          <w:rFonts w:ascii="Arial" w:hAnsi="Arial" w:cs="Arial"/>
          <w:b/>
          <w:bCs/>
          <w:sz w:val="24"/>
          <w:szCs w:val="24"/>
        </w:rPr>
        <w:t>Public Present</w:t>
      </w:r>
      <w:r>
        <w:rPr>
          <w:rFonts w:ascii="Arial" w:hAnsi="Arial" w:cs="Arial"/>
          <w:sz w:val="24"/>
          <w:szCs w:val="24"/>
        </w:rPr>
        <w:t xml:space="preserve">: </w:t>
      </w:r>
      <w:r w:rsidR="00D4153F">
        <w:rPr>
          <w:rFonts w:ascii="Arial" w:hAnsi="Arial" w:cs="Arial"/>
          <w:sz w:val="24"/>
          <w:szCs w:val="24"/>
        </w:rPr>
        <w:t>Andy Dvorak</w:t>
      </w:r>
      <w:r w:rsidR="00AC2A7A">
        <w:rPr>
          <w:rFonts w:ascii="Arial" w:hAnsi="Arial" w:cs="Arial"/>
          <w:sz w:val="24"/>
          <w:szCs w:val="24"/>
        </w:rPr>
        <w:t>.</w:t>
      </w:r>
    </w:p>
    <w:p w14:paraId="5F693DD8" w14:textId="359EA37E" w:rsidR="00F01CD6" w:rsidRPr="002F19D8" w:rsidRDefault="004D65A6" w:rsidP="00697336">
      <w:pPr>
        <w:rPr>
          <w:rFonts w:ascii="Arial" w:hAnsi="Arial" w:cs="Arial"/>
          <w:sz w:val="24"/>
          <w:szCs w:val="24"/>
        </w:rPr>
      </w:pPr>
      <w:r w:rsidRPr="0024421E">
        <w:rPr>
          <w:rFonts w:ascii="Arial" w:hAnsi="Arial" w:cs="Arial"/>
          <w:b/>
          <w:bCs/>
          <w:sz w:val="24"/>
          <w:szCs w:val="24"/>
        </w:rPr>
        <w:t>Secretary</w:t>
      </w:r>
      <w:r w:rsidR="0024421E" w:rsidRPr="0024421E">
        <w:rPr>
          <w:rFonts w:ascii="Arial" w:hAnsi="Arial" w:cs="Arial"/>
          <w:b/>
          <w:bCs/>
          <w:sz w:val="24"/>
          <w:szCs w:val="24"/>
        </w:rPr>
        <w:t>’s Minutes:</w:t>
      </w:r>
      <w:r w:rsidR="0024421E">
        <w:rPr>
          <w:rFonts w:ascii="Arial" w:hAnsi="Arial" w:cs="Arial"/>
          <w:b/>
          <w:bCs/>
          <w:sz w:val="24"/>
          <w:szCs w:val="24"/>
        </w:rPr>
        <w:t xml:space="preserve">  </w:t>
      </w:r>
      <w:r w:rsidR="00697336">
        <w:rPr>
          <w:rFonts w:ascii="Arial" w:hAnsi="Arial" w:cs="Arial"/>
          <w:sz w:val="24"/>
          <w:szCs w:val="24"/>
        </w:rPr>
        <w:t>The secretar</w:t>
      </w:r>
      <w:r w:rsidR="00510A71">
        <w:rPr>
          <w:rFonts w:ascii="Arial" w:hAnsi="Arial" w:cs="Arial"/>
          <w:sz w:val="24"/>
          <w:szCs w:val="24"/>
        </w:rPr>
        <w:t xml:space="preserve">y </w:t>
      </w:r>
      <w:r w:rsidR="00EA689E">
        <w:rPr>
          <w:rFonts w:ascii="Arial" w:hAnsi="Arial" w:cs="Arial"/>
          <w:sz w:val="24"/>
          <w:szCs w:val="24"/>
        </w:rPr>
        <w:t>minutes were</w:t>
      </w:r>
      <w:r w:rsidR="00510A71">
        <w:rPr>
          <w:rFonts w:ascii="Arial" w:hAnsi="Arial" w:cs="Arial"/>
          <w:sz w:val="24"/>
          <w:szCs w:val="24"/>
        </w:rPr>
        <w:t xml:space="preserve"> </w:t>
      </w:r>
      <w:r w:rsidR="00697336">
        <w:rPr>
          <w:rFonts w:ascii="Arial" w:hAnsi="Arial" w:cs="Arial"/>
          <w:sz w:val="24"/>
          <w:szCs w:val="24"/>
        </w:rPr>
        <w:t xml:space="preserve">reviewed </w:t>
      </w:r>
      <w:r w:rsidR="004A1D69">
        <w:rPr>
          <w:rFonts w:ascii="Arial" w:hAnsi="Arial" w:cs="Arial"/>
          <w:sz w:val="24"/>
          <w:szCs w:val="24"/>
        </w:rPr>
        <w:t xml:space="preserve">with a correction to the spelling of Christina Willman’s name.  </w:t>
      </w:r>
      <w:r w:rsidR="00697336">
        <w:rPr>
          <w:rFonts w:ascii="Arial" w:hAnsi="Arial" w:cs="Arial"/>
          <w:sz w:val="24"/>
          <w:szCs w:val="24"/>
        </w:rPr>
        <w:t xml:space="preserve">Denise </w:t>
      </w:r>
      <w:r w:rsidR="00BE311B">
        <w:rPr>
          <w:rFonts w:ascii="Arial" w:hAnsi="Arial" w:cs="Arial"/>
          <w:sz w:val="24"/>
          <w:szCs w:val="24"/>
        </w:rPr>
        <w:t xml:space="preserve">Hayunga made a motion to approve the minutes as corrected.  </w:t>
      </w:r>
      <w:r w:rsidR="00697336">
        <w:rPr>
          <w:rFonts w:ascii="Arial" w:hAnsi="Arial" w:cs="Arial"/>
          <w:sz w:val="24"/>
          <w:szCs w:val="24"/>
        </w:rPr>
        <w:t xml:space="preserve">Susie </w:t>
      </w:r>
      <w:r w:rsidR="00BE311B">
        <w:rPr>
          <w:rFonts w:ascii="Arial" w:hAnsi="Arial" w:cs="Arial"/>
          <w:sz w:val="24"/>
          <w:szCs w:val="24"/>
        </w:rPr>
        <w:t xml:space="preserve">Dvorak </w:t>
      </w:r>
      <w:r w:rsidR="00697336">
        <w:rPr>
          <w:rFonts w:ascii="Arial" w:hAnsi="Arial" w:cs="Arial"/>
          <w:sz w:val="24"/>
          <w:szCs w:val="24"/>
        </w:rPr>
        <w:t>second</w:t>
      </w:r>
      <w:r w:rsidR="00BE311B">
        <w:rPr>
          <w:rFonts w:ascii="Arial" w:hAnsi="Arial" w:cs="Arial"/>
          <w:sz w:val="24"/>
          <w:szCs w:val="24"/>
        </w:rPr>
        <w:t>ed the motion</w:t>
      </w:r>
      <w:r w:rsidR="00697336">
        <w:rPr>
          <w:rFonts w:ascii="Arial" w:hAnsi="Arial" w:cs="Arial"/>
          <w:sz w:val="24"/>
          <w:szCs w:val="24"/>
        </w:rPr>
        <w:t xml:space="preserve">.   </w:t>
      </w:r>
      <w:r w:rsidR="00642091">
        <w:rPr>
          <w:rFonts w:ascii="Arial" w:hAnsi="Arial" w:cs="Arial"/>
          <w:sz w:val="24"/>
          <w:szCs w:val="24"/>
        </w:rPr>
        <w:t>M</w:t>
      </w:r>
      <w:r w:rsidR="00697336">
        <w:rPr>
          <w:rFonts w:ascii="Arial" w:hAnsi="Arial" w:cs="Arial"/>
          <w:sz w:val="24"/>
          <w:szCs w:val="24"/>
        </w:rPr>
        <w:t xml:space="preserve">otion </w:t>
      </w:r>
      <w:r w:rsidR="00BE311B">
        <w:rPr>
          <w:rFonts w:ascii="Arial" w:hAnsi="Arial" w:cs="Arial"/>
          <w:sz w:val="24"/>
          <w:szCs w:val="24"/>
        </w:rPr>
        <w:t>carried</w:t>
      </w:r>
      <w:r w:rsidR="00697336">
        <w:rPr>
          <w:rFonts w:ascii="Arial" w:hAnsi="Arial" w:cs="Arial"/>
          <w:sz w:val="24"/>
          <w:szCs w:val="24"/>
        </w:rPr>
        <w:t>.</w:t>
      </w:r>
      <w:r w:rsidR="002F19D8">
        <w:rPr>
          <w:rFonts w:ascii="Arial" w:hAnsi="Arial" w:cs="Arial"/>
          <w:sz w:val="24"/>
          <w:szCs w:val="24"/>
        </w:rPr>
        <w:t xml:space="preserve">  Closed session minutes were approve</w:t>
      </w:r>
      <w:r w:rsidR="00EA689E">
        <w:rPr>
          <w:rFonts w:ascii="Arial" w:hAnsi="Arial" w:cs="Arial"/>
          <w:sz w:val="24"/>
          <w:szCs w:val="24"/>
        </w:rPr>
        <w:t>d</w:t>
      </w:r>
      <w:r w:rsidR="002F19D8">
        <w:rPr>
          <w:rFonts w:ascii="Arial" w:hAnsi="Arial" w:cs="Arial"/>
          <w:sz w:val="24"/>
          <w:szCs w:val="24"/>
        </w:rPr>
        <w:t xml:space="preserve"> with the correction to </w:t>
      </w:r>
      <w:r w:rsidR="00EA689E">
        <w:rPr>
          <w:rFonts w:ascii="Arial" w:hAnsi="Arial" w:cs="Arial"/>
          <w:sz w:val="24"/>
          <w:szCs w:val="24"/>
        </w:rPr>
        <w:t>the spelling of Christina Willman’s name on a motion by Christin</w:t>
      </w:r>
      <w:r w:rsidR="00F01CD6">
        <w:rPr>
          <w:rFonts w:ascii="Arial" w:hAnsi="Arial" w:cs="Arial"/>
          <w:sz w:val="24"/>
          <w:szCs w:val="24"/>
        </w:rPr>
        <w:t xml:space="preserve"> Keefer and seconded by Victoria Hansen.  Motion carried.</w:t>
      </w:r>
    </w:p>
    <w:p w14:paraId="78C8C776" w14:textId="4B14FB01" w:rsidR="001659CD" w:rsidRDefault="001659CD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Finance Report:  </w:t>
      </w:r>
      <w:r w:rsidR="009F6282">
        <w:rPr>
          <w:rFonts w:ascii="Arial" w:hAnsi="Arial" w:cs="Arial"/>
          <w:sz w:val="24"/>
          <w:szCs w:val="24"/>
        </w:rPr>
        <w:t>Kyle Fleischer</w:t>
      </w:r>
      <w:r w:rsidR="00A103E1">
        <w:rPr>
          <w:rFonts w:ascii="Arial" w:hAnsi="Arial" w:cs="Arial"/>
          <w:sz w:val="24"/>
          <w:szCs w:val="24"/>
        </w:rPr>
        <w:t xml:space="preserve"> </w:t>
      </w:r>
      <w:r w:rsidR="005C5DF4">
        <w:rPr>
          <w:rFonts w:ascii="Arial" w:hAnsi="Arial" w:cs="Arial"/>
          <w:sz w:val="24"/>
          <w:szCs w:val="24"/>
        </w:rPr>
        <w:t>review</w:t>
      </w:r>
      <w:r w:rsidR="00A103E1">
        <w:rPr>
          <w:rFonts w:ascii="Arial" w:hAnsi="Arial" w:cs="Arial"/>
          <w:sz w:val="24"/>
          <w:szCs w:val="24"/>
        </w:rPr>
        <w:t>ed</w:t>
      </w:r>
      <w:r w:rsidR="005C5DF4">
        <w:rPr>
          <w:rFonts w:ascii="Arial" w:hAnsi="Arial" w:cs="Arial"/>
          <w:sz w:val="24"/>
          <w:szCs w:val="24"/>
        </w:rPr>
        <w:t xml:space="preserve"> the financ</w:t>
      </w:r>
      <w:r w:rsidR="00FF035A">
        <w:rPr>
          <w:rFonts w:ascii="Arial" w:hAnsi="Arial" w:cs="Arial"/>
          <w:sz w:val="24"/>
          <w:szCs w:val="24"/>
        </w:rPr>
        <w:t xml:space="preserve">ial </w:t>
      </w:r>
      <w:r w:rsidR="005C5DF4">
        <w:rPr>
          <w:rFonts w:ascii="Arial" w:hAnsi="Arial" w:cs="Arial"/>
          <w:sz w:val="24"/>
          <w:szCs w:val="24"/>
        </w:rPr>
        <w:t>report</w:t>
      </w:r>
      <w:r w:rsidR="00FF035A">
        <w:rPr>
          <w:rFonts w:ascii="Arial" w:hAnsi="Arial" w:cs="Arial"/>
          <w:sz w:val="24"/>
          <w:szCs w:val="24"/>
        </w:rPr>
        <w:t>s</w:t>
      </w:r>
      <w:r w:rsidR="00A103E1">
        <w:rPr>
          <w:rFonts w:ascii="Arial" w:hAnsi="Arial" w:cs="Arial"/>
          <w:sz w:val="24"/>
          <w:szCs w:val="24"/>
        </w:rPr>
        <w:t>.  The</w:t>
      </w:r>
      <w:r w:rsidR="00D57E9B">
        <w:rPr>
          <w:rFonts w:ascii="Arial" w:hAnsi="Arial" w:cs="Arial"/>
          <w:sz w:val="24"/>
          <w:szCs w:val="24"/>
        </w:rPr>
        <w:t>re</w:t>
      </w:r>
      <w:r w:rsidR="00A103E1">
        <w:rPr>
          <w:rFonts w:ascii="Arial" w:hAnsi="Arial" w:cs="Arial"/>
          <w:sz w:val="24"/>
          <w:szCs w:val="24"/>
        </w:rPr>
        <w:t xml:space="preserve"> was a question on the electric </w:t>
      </w:r>
      <w:r w:rsidR="0081384C">
        <w:rPr>
          <w:rFonts w:ascii="Arial" w:hAnsi="Arial" w:cs="Arial"/>
          <w:sz w:val="24"/>
          <w:szCs w:val="24"/>
        </w:rPr>
        <w:t>costs.  Kyle will get clarification.</w:t>
      </w:r>
      <w:r w:rsidR="005C5DF4">
        <w:rPr>
          <w:rFonts w:ascii="Arial" w:hAnsi="Arial" w:cs="Arial"/>
          <w:sz w:val="24"/>
          <w:szCs w:val="24"/>
        </w:rPr>
        <w:t xml:space="preserve"> </w:t>
      </w:r>
      <w:r w:rsidR="000215F1">
        <w:rPr>
          <w:rFonts w:ascii="Arial" w:hAnsi="Arial" w:cs="Arial"/>
          <w:sz w:val="24"/>
          <w:szCs w:val="24"/>
        </w:rPr>
        <w:t xml:space="preserve">Bill Clow </w:t>
      </w:r>
      <w:r w:rsidR="00FB3990">
        <w:rPr>
          <w:rFonts w:ascii="Arial" w:hAnsi="Arial" w:cs="Arial"/>
          <w:sz w:val="24"/>
          <w:szCs w:val="24"/>
        </w:rPr>
        <w:t>moved</w:t>
      </w:r>
      <w:r w:rsidR="0081384C">
        <w:rPr>
          <w:rFonts w:ascii="Arial" w:hAnsi="Arial" w:cs="Arial"/>
          <w:sz w:val="24"/>
          <w:szCs w:val="24"/>
        </w:rPr>
        <w:t xml:space="preserve"> the finance report be approved </w:t>
      </w:r>
      <w:r w:rsidR="005C5DF4">
        <w:rPr>
          <w:rFonts w:ascii="Arial" w:hAnsi="Arial" w:cs="Arial"/>
          <w:sz w:val="24"/>
          <w:szCs w:val="24"/>
        </w:rPr>
        <w:t xml:space="preserve">and Kim </w:t>
      </w:r>
      <w:r w:rsidR="000215F1">
        <w:rPr>
          <w:rFonts w:ascii="Arial" w:hAnsi="Arial" w:cs="Arial"/>
          <w:sz w:val="24"/>
          <w:szCs w:val="24"/>
        </w:rPr>
        <w:t xml:space="preserve">Meier </w:t>
      </w:r>
      <w:r w:rsidR="005C5DF4">
        <w:rPr>
          <w:rFonts w:ascii="Arial" w:hAnsi="Arial" w:cs="Arial"/>
          <w:sz w:val="24"/>
          <w:szCs w:val="24"/>
        </w:rPr>
        <w:t>second</w:t>
      </w:r>
      <w:r w:rsidR="000215F1">
        <w:rPr>
          <w:rFonts w:ascii="Arial" w:hAnsi="Arial" w:cs="Arial"/>
          <w:sz w:val="24"/>
          <w:szCs w:val="24"/>
        </w:rPr>
        <w:t xml:space="preserve">ed </w:t>
      </w:r>
      <w:r w:rsidR="0081384C">
        <w:rPr>
          <w:rFonts w:ascii="Arial" w:hAnsi="Arial" w:cs="Arial"/>
          <w:sz w:val="24"/>
          <w:szCs w:val="24"/>
        </w:rPr>
        <w:t>the motion</w:t>
      </w:r>
      <w:r w:rsidR="000066F1">
        <w:rPr>
          <w:rFonts w:ascii="Arial" w:hAnsi="Arial" w:cs="Arial"/>
          <w:sz w:val="24"/>
          <w:szCs w:val="24"/>
        </w:rPr>
        <w:t xml:space="preserve">. </w:t>
      </w:r>
      <w:r w:rsidR="00FB3990">
        <w:rPr>
          <w:rFonts w:ascii="Arial" w:hAnsi="Arial" w:cs="Arial"/>
          <w:sz w:val="24"/>
          <w:szCs w:val="24"/>
        </w:rPr>
        <w:t>Motion carried</w:t>
      </w:r>
      <w:r w:rsidR="000066F1">
        <w:rPr>
          <w:rFonts w:ascii="Arial" w:hAnsi="Arial" w:cs="Arial"/>
          <w:sz w:val="24"/>
          <w:szCs w:val="24"/>
        </w:rPr>
        <w:t>.</w:t>
      </w:r>
    </w:p>
    <w:p w14:paraId="63DF0B51" w14:textId="46847AFF" w:rsidR="0016294D" w:rsidRDefault="000C23CF" w:rsidP="00697336">
      <w:pPr>
        <w:rPr>
          <w:rFonts w:ascii="Arial" w:hAnsi="Arial" w:cs="Arial"/>
          <w:sz w:val="24"/>
          <w:szCs w:val="24"/>
        </w:rPr>
      </w:pPr>
      <w:r w:rsidRPr="0022559F">
        <w:rPr>
          <w:rFonts w:ascii="Arial" w:hAnsi="Arial" w:cs="Arial"/>
          <w:b/>
          <w:bCs/>
          <w:sz w:val="24"/>
          <w:szCs w:val="24"/>
        </w:rPr>
        <w:t xml:space="preserve">Items </w:t>
      </w:r>
      <w:r w:rsidR="008B494C" w:rsidRPr="0022559F">
        <w:rPr>
          <w:rFonts w:ascii="Arial" w:hAnsi="Arial" w:cs="Arial"/>
          <w:b/>
          <w:bCs/>
          <w:sz w:val="24"/>
          <w:szCs w:val="24"/>
        </w:rPr>
        <w:t>added to the agenda:</w:t>
      </w:r>
      <w:r w:rsidR="008B494C">
        <w:rPr>
          <w:rFonts w:ascii="Arial" w:hAnsi="Arial" w:cs="Arial"/>
          <w:sz w:val="24"/>
          <w:szCs w:val="24"/>
        </w:rPr>
        <w:t xml:space="preserve">  </w:t>
      </w:r>
      <w:r w:rsidR="000C5A55">
        <w:rPr>
          <w:rFonts w:ascii="Arial" w:hAnsi="Arial" w:cs="Arial"/>
          <w:sz w:val="24"/>
          <w:szCs w:val="24"/>
        </w:rPr>
        <w:t>No items were added to the agenda.</w:t>
      </w:r>
    </w:p>
    <w:p w14:paraId="161A7788" w14:textId="77777777" w:rsidR="002E2781" w:rsidRDefault="002E2781" w:rsidP="002E2781">
      <w:pPr>
        <w:rPr>
          <w:rFonts w:ascii="Arial" w:hAnsi="Arial" w:cs="Arial"/>
          <w:sz w:val="24"/>
          <w:szCs w:val="24"/>
        </w:rPr>
      </w:pPr>
      <w:r w:rsidRPr="0016294D">
        <w:rPr>
          <w:rFonts w:ascii="Arial" w:hAnsi="Arial" w:cs="Arial"/>
          <w:b/>
          <w:bCs/>
          <w:sz w:val="24"/>
          <w:szCs w:val="24"/>
        </w:rPr>
        <w:t>Public Comment</w:t>
      </w:r>
      <w:r>
        <w:rPr>
          <w:rFonts w:ascii="Arial" w:hAnsi="Arial" w:cs="Arial"/>
          <w:sz w:val="24"/>
          <w:szCs w:val="24"/>
        </w:rPr>
        <w:t>:  None.</w:t>
      </w:r>
    </w:p>
    <w:p w14:paraId="0C3CFF7F" w14:textId="721225F7" w:rsidR="0022559F" w:rsidRDefault="0055090E" w:rsidP="00697336">
      <w:pPr>
        <w:rPr>
          <w:rFonts w:ascii="Arial" w:hAnsi="Arial" w:cs="Arial"/>
          <w:sz w:val="24"/>
          <w:szCs w:val="24"/>
        </w:rPr>
      </w:pPr>
      <w:r w:rsidRPr="0055090E">
        <w:rPr>
          <w:rFonts w:ascii="Arial" w:hAnsi="Arial" w:cs="Arial"/>
          <w:b/>
          <w:bCs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>:</w:t>
      </w:r>
    </w:p>
    <w:p w14:paraId="46E73574" w14:textId="773E17D6" w:rsidR="008A1386" w:rsidRDefault="002F608F" w:rsidP="00697336">
      <w:pPr>
        <w:rPr>
          <w:rFonts w:ascii="Arial" w:hAnsi="Arial" w:cs="Arial"/>
          <w:sz w:val="24"/>
          <w:szCs w:val="24"/>
        </w:rPr>
      </w:pPr>
      <w:r w:rsidRPr="00B72A68">
        <w:rPr>
          <w:rFonts w:ascii="Arial" w:hAnsi="Arial" w:cs="Arial"/>
          <w:b/>
          <w:bCs/>
          <w:sz w:val="24"/>
          <w:szCs w:val="24"/>
        </w:rPr>
        <w:t>Building and Grounds:</w:t>
      </w:r>
      <w:r>
        <w:rPr>
          <w:rFonts w:ascii="Arial" w:hAnsi="Arial" w:cs="Arial"/>
          <w:sz w:val="24"/>
          <w:szCs w:val="24"/>
        </w:rPr>
        <w:t xml:space="preserve">  </w:t>
      </w:r>
      <w:r w:rsidR="008D29AA">
        <w:rPr>
          <w:rFonts w:ascii="Arial" w:hAnsi="Arial" w:cs="Arial"/>
          <w:sz w:val="24"/>
          <w:szCs w:val="24"/>
        </w:rPr>
        <w:t xml:space="preserve">Gary Mielke reported </w:t>
      </w:r>
      <w:r w:rsidR="00BB1D58">
        <w:rPr>
          <w:rFonts w:ascii="Arial" w:hAnsi="Arial" w:cs="Arial"/>
          <w:sz w:val="24"/>
          <w:szCs w:val="24"/>
        </w:rPr>
        <w:t xml:space="preserve">the committee reviewed the proposed </w:t>
      </w:r>
      <w:r w:rsidR="008E1EA4">
        <w:rPr>
          <w:rFonts w:ascii="Arial" w:hAnsi="Arial" w:cs="Arial"/>
          <w:sz w:val="24"/>
          <w:szCs w:val="24"/>
        </w:rPr>
        <w:t xml:space="preserve">committee </w:t>
      </w:r>
      <w:r w:rsidR="00BB1D58">
        <w:rPr>
          <w:rFonts w:ascii="Arial" w:hAnsi="Arial" w:cs="Arial"/>
          <w:sz w:val="24"/>
          <w:szCs w:val="24"/>
        </w:rPr>
        <w:t>budget.  The cost for materials to complete the water project is $33</w:t>
      </w:r>
      <w:r w:rsidR="00436B18">
        <w:rPr>
          <w:rFonts w:ascii="Arial" w:hAnsi="Arial" w:cs="Arial"/>
          <w:sz w:val="24"/>
          <w:szCs w:val="24"/>
        </w:rPr>
        <w:t xml:space="preserve">,328.  Gate houses need </w:t>
      </w:r>
      <w:r w:rsidR="00DB78E6">
        <w:rPr>
          <w:rFonts w:ascii="Arial" w:hAnsi="Arial" w:cs="Arial"/>
          <w:sz w:val="24"/>
          <w:szCs w:val="24"/>
        </w:rPr>
        <w:t xml:space="preserve">repair, </w:t>
      </w:r>
      <w:r w:rsidR="00436B18">
        <w:rPr>
          <w:rFonts w:ascii="Arial" w:hAnsi="Arial" w:cs="Arial"/>
          <w:sz w:val="24"/>
          <w:szCs w:val="24"/>
        </w:rPr>
        <w:t>and the estimated cost is approximately $10,000.</w:t>
      </w:r>
      <w:r w:rsidR="007F5870">
        <w:rPr>
          <w:rFonts w:ascii="Arial" w:hAnsi="Arial" w:cs="Arial"/>
          <w:sz w:val="24"/>
          <w:szCs w:val="24"/>
        </w:rPr>
        <w:t xml:space="preserve">  Additional rental chairs are need</w:t>
      </w:r>
      <w:r w:rsidR="00DB2369">
        <w:rPr>
          <w:rFonts w:ascii="Arial" w:hAnsi="Arial" w:cs="Arial"/>
          <w:sz w:val="24"/>
          <w:szCs w:val="24"/>
        </w:rPr>
        <w:t>ed</w:t>
      </w:r>
      <w:r w:rsidR="007F5870">
        <w:rPr>
          <w:rFonts w:ascii="Arial" w:hAnsi="Arial" w:cs="Arial"/>
          <w:sz w:val="24"/>
          <w:szCs w:val="24"/>
        </w:rPr>
        <w:t xml:space="preserve"> and some need to be replaced at an approximate cost of $10,000</w:t>
      </w:r>
      <w:r w:rsidR="008B29C9">
        <w:rPr>
          <w:rFonts w:ascii="Arial" w:hAnsi="Arial" w:cs="Arial"/>
          <w:sz w:val="24"/>
          <w:szCs w:val="24"/>
        </w:rPr>
        <w:t xml:space="preserve">.  </w:t>
      </w:r>
      <w:r w:rsidR="00887CD4">
        <w:rPr>
          <w:rFonts w:ascii="Arial" w:hAnsi="Arial" w:cs="Arial"/>
          <w:sz w:val="24"/>
          <w:szCs w:val="24"/>
        </w:rPr>
        <w:t>The bid to renovate the east restrooms is $12,400</w:t>
      </w:r>
      <w:r w:rsidR="006421ED">
        <w:rPr>
          <w:rFonts w:ascii="Arial" w:hAnsi="Arial" w:cs="Arial"/>
          <w:sz w:val="24"/>
          <w:szCs w:val="24"/>
        </w:rPr>
        <w:t>.  This includes the cost of materials of $9,600.</w:t>
      </w:r>
      <w:r w:rsidR="007667DF">
        <w:rPr>
          <w:rFonts w:ascii="Arial" w:hAnsi="Arial" w:cs="Arial"/>
          <w:sz w:val="24"/>
          <w:szCs w:val="24"/>
        </w:rPr>
        <w:t xml:space="preserve">  The bid for a security camera system from Computer Medic</w:t>
      </w:r>
      <w:r w:rsidR="00074B89">
        <w:rPr>
          <w:rFonts w:ascii="Arial" w:hAnsi="Arial" w:cs="Arial"/>
          <w:sz w:val="24"/>
          <w:szCs w:val="24"/>
        </w:rPr>
        <w:t xml:space="preserve"> is $2,500.  The proposed budget for Building and Grounds committee is $</w:t>
      </w:r>
      <w:r w:rsidR="008A1386">
        <w:rPr>
          <w:rFonts w:ascii="Arial" w:hAnsi="Arial" w:cs="Arial"/>
          <w:sz w:val="24"/>
          <w:szCs w:val="24"/>
        </w:rPr>
        <w:t>45,000.</w:t>
      </w:r>
    </w:p>
    <w:p w14:paraId="24EC1C79" w14:textId="3E2CECD1" w:rsidR="00B72A68" w:rsidRDefault="00B72A68" w:rsidP="00697336">
      <w:pPr>
        <w:rPr>
          <w:rFonts w:ascii="Arial" w:hAnsi="Arial" w:cs="Arial"/>
          <w:sz w:val="24"/>
          <w:szCs w:val="24"/>
        </w:rPr>
      </w:pPr>
      <w:r w:rsidRPr="00B72A68">
        <w:rPr>
          <w:rFonts w:ascii="Arial" w:hAnsi="Arial" w:cs="Arial"/>
          <w:b/>
          <w:bCs/>
          <w:sz w:val="24"/>
          <w:szCs w:val="24"/>
        </w:rPr>
        <w:t>Commercial: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251C9">
        <w:rPr>
          <w:rFonts w:ascii="Arial" w:hAnsi="Arial" w:cs="Arial"/>
          <w:sz w:val="24"/>
          <w:szCs w:val="24"/>
        </w:rPr>
        <w:t xml:space="preserve">No </w:t>
      </w:r>
      <w:r w:rsidR="00B460FE">
        <w:rPr>
          <w:rFonts w:ascii="Arial" w:hAnsi="Arial" w:cs="Arial"/>
          <w:sz w:val="24"/>
          <w:szCs w:val="24"/>
        </w:rPr>
        <w:t>report</w:t>
      </w:r>
      <w:r w:rsidR="008F41DF">
        <w:rPr>
          <w:rFonts w:ascii="Arial" w:hAnsi="Arial" w:cs="Arial"/>
          <w:sz w:val="24"/>
          <w:szCs w:val="24"/>
        </w:rPr>
        <w:t>.</w:t>
      </w:r>
    </w:p>
    <w:p w14:paraId="453C2B0F" w14:textId="6A1625AD" w:rsidR="00F24FD6" w:rsidRDefault="005A2D26" w:rsidP="00697336">
      <w:pPr>
        <w:rPr>
          <w:rFonts w:ascii="Arial" w:hAnsi="Arial" w:cs="Arial"/>
          <w:sz w:val="24"/>
          <w:szCs w:val="24"/>
        </w:rPr>
      </w:pPr>
      <w:r w:rsidRPr="00FE53E5">
        <w:rPr>
          <w:rFonts w:ascii="Arial" w:hAnsi="Arial" w:cs="Arial"/>
          <w:b/>
          <w:bCs/>
          <w:sz w:val="24"/>
          <w:szCs w:val="24"/>
        </w:rPr>
        <w:t>Entertainment</w:t>
      </w:r>
      <w:r>
        <w:rPr>
          <w:rFonts w:ascii="Arial" w:hAnsi="Arial" w:cs="Arial"/>
          <w:sz w:val="24"/>
          <w:szCs w:val="24"/>
        </w:rPr>
        <w:t xml:space="preserve">:  Kim </w:t>
      </w:r>
      <w:r w:rsidR="00D134FA">
        <w:rPr>
          <w:rFonts w:ascii="Arial" w:hAnsi="Arial" w:cs="Arial"/>
          <w:sz w:val="24"/>
          <w:szCs w:val="24"/>
        </w:rPr>
        <w:t xml:space="preserve">Meier reported Rice Bulls and Barrels </w:t>
      </w:r>
      <w:r w:rsidR="006A6D54">
        <w:rPr>
          <w:rFonts w:ascii="Arial" w:hAnsi="Arial" w:cs="Arial"/>
          <w:sz w:val="24"/>
          <w:szCs w:val="24"/>
        </w:rPr>
        <w:t xml:space="preserve">contract should arrive for signature </w:t>
      </w:r>
      <w:r w:rsidR="00E97512">
        <w:rPr>
          <w:rFonts w:ascii="Arial" w:hAnsi="Arial" w:cs="Arial"/>
          <w:sz w:val="24"/>
          <w:szCs w:val="24"/>
        </w:rPr>
        <w:t>soon</w:t>
      </w:r>
      <w:r w:rsidR="008F41DF">
        <w:rPr>
          <w:rFonts w:ascii="Arial" w:hAnsi="Arial" w:cs="Arial"/>
          <w:sz w:val="24"/>
          <w:szCs w:val="24"/>
        </w:rPr>
        <w:t>.</w:t>
      </w:r>
    </w:p>
    <w:p w14:paraId="6CF80D25" w14:textId="2CB120C0" w:rsidR="00C93332" w:rsidRDefault="00C93332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lastRenderedPageBreak/>
        <w:t>Finance:</w:t>
      </w:r>
      <w:r>
        <w:rPr>
          <w:rFonts w:ascii="Arial" w:hAnsi="Arial" w:cs="Arial"/>
          <w:sz w:val="24"/>
          <w:szCs w:val="24"/>
        </w:rPr>
        <w:t xml:space="preserve">  Kyle </w:t>
      </w:r>
      <w:r w:rsidR="00E016E5">
        <w:rPr>
          <w:rFonts w:ascii="Arial" w:hAnsi="Arial" w:cs="Arial"/>
          <w:sz w:val="24"/>
          <w:szCs w:val="24"/>
        </w:rPr>
        <w:t>Fleis</w:t>
      </w:r>
      <w:r w:rsidR="00F8275A">
        <w:rPr>
          <w:rFonts w:ascii="Arial" w:hAnsi="Arial" w:cs="Arial"/>
          <w:sz w:val="24"/>
          <w:szCs w:val="24"/>
        </w:rPr>
        <w:t xml:space="preserve">her </w:t>
      </w:r>
      <w:r w:rsidR="004A06B1">
        <w:rPr>
          <w:rFonts w:ascii="Arial" w:hAnsi="Arial" w:cs="Arial"/>
          <w:sz w:val="24"/>
          <w:szCs w:val="24"/>
        </w:rPr>
        <w:t xml:space="preserve">discussed the proposed budget.  Susie Dvorak noted that </w:t>
      </w:r>
      <w:r w:rsidR="00132E3D">
        <w:rPr>
          <w:rFonts w:ascii="Arial" w:hAnsi="Arial" w:cs="Arial"/>
          <w:sz w:val="24"/>
          <w:szCs w:val="24"/>
        </w:rPr>
        <w:t>Non-livestock</w:t>
      </w:r>
      <w:r w:rsidR="006463BE">
        <w:rPr>
          <w:rFonts w:ascii="Arial" w:hAnsi="Arial" w:cs="Arial"/>
          <w:sz w:val="24"/>
          <w:szCs w:val="24"/>
        </w:rPr>
        <w:t xml:space="preserve"> </w:t>
      </w:r>
      <w:r w:rsidR="00132E3D">
        <w:rPr>
          <w:rFonts w:ascii="Arial" w:hAnsi="Arial" w:cs="Arial"/>
          <w:sz w:val="24"/>
          <w:szCs w:val="24"/>
        </w:rPr>
        <w:t xml:space="preserve">Committee </w:t>
      </w:r>
      <w:r w:rsidR="006463BE">
        <w:rPr>
          <w:rFonts w:ascii="Arial" w:hAnsi="Arial" w:cs="Arial"/>
          <w:sz w:val="24"/>
          <w:szCs w:val="24"/>
        </w:rPr>
        <w:t>needs to add $101 to the premiums due to added culinary classes.</w:t>
      </w:r>
      <w:r w:rsidR="00132E3D">
        <w:rPr>
          <w:rFonts w:ascii="Arial" w:hAnsi="Arial" w:cs="Arial"/>
          <w:sz w:val="24"/>
          <w:szCs w:val="24"/>
        </w:rPr>
        <w:t xml:space="preserve">  After much discussion</w:t>
      </w:r>
      <w:r w:rsidR="003F05D8">
        <w:rPr>
          <w:rFonts w:ascii="Arial" w:hAnsi="Arial" w:cs="Arial"/>
          <w:sz w:val="24"/>
          <w:szCs w:val="24"/>
        </w:rPr>
        <w:t xml:space="preserve">, </w:t>
      </w:r>
      <w:r w:rsidR="00804FF1">
        <w:rPr>
          <w:rFonts w:ascii="Arial" w:hAnsi="Arial" w:cs="Arial"/>
          <w:sz w:val="24"/>
          <w:szCs w:val="24"/>
        </w:rPr>
        <w:t xml:space="preserve">Jamie Kent </w:t>
      </w:r>
      <w:r w:rsidR="003F05D8">
        <w:rPr>
          <w:rFonts w:ascii="Arial" w:hAnsi="Arial" w:cs="Arial"/>
          <w:sz w:val="24"/>
          <w:szCs w:val="24"/>
        </w:rPr>
        <w:t>moved to approve the portion of the proposed budget for entertainment</w:t>
      </w:r>
      <w:r w:rsidR="00804FF1">
        <w:rPr>
          <w:rFonts w:ascii="Arial" w:hAnsi="Arial" w:cs="Arial"/>
          <w:sz w:val="24"/>
          <w:szCs w:val="24"/>
        </w:rPr>
        <w:t>.  The motion was seconded by Victoria Hansen.  Motion carried.   Bill Clow move</w:t>
      </w:r>
      <w:r w:rsidR="00656977">
        <w:rPr>
          <w:rFonts w:ascii="Arial" w:hAnsi="Arial" w:cs="Arial"/>
          <w:sz w:val="24"/>
          <w:szCs w:val="24"/>
        </w:rPr>
        <w:t>d</w:t>
      </w:r>
      <w:r w:rsidR="00804FF1">
        <w:rPr>
          <w:rFonts w:ascii="Arial" w:hAnsi="Arial" w:cs="Arial"/>
          <w:sz w:val="24"/>
          <w:szCs w:val="24"/>
        </w:rPr>
        <w:t xml:space="preserve"> to approve </w:t>
      </w:r>
      <w:r w:rsidR="002868E8">
        <w:rPr>
          <w:rFonts w:ascii="Arial" w:hAnsi="Arial" w:cs="Arial"/>
          <w:sz w:val="24"/>
          <w:szCs w:val="24"/>
        </w:rPr>
        <w:t>the water project</w:t>
      </w:r>
      <w:r w:rsidR="00804FF1">
        <w:rPr>
          <w:rFonts w:ascii="Arial" w:hAnsi="Arial" w:cs="Arial"/>
          <w:sz w:val="24"/>
          <w:szCs w:val="24"/>
        </w:rPr>
        <w:t xml:space="preserve"> portion of the budget.  </w:t>
      </w:r>
      <w:r w:rsidR="00656977">
        <w:rPr>
          <w:rFonts w:ascii="Arial" w:hAnsi="Arial" w:cs="Arial"/>
          <w:sz w:val="24"/>
          <w:szCs w:val="24"/>
        </w:rPr>
        <w:t>Susie Dvorak seconded the motion.  Motion carried.</w:t>
      </w:r>
    </w:p>
    <w:p w14:paraId="15843E15" w14:textId="11863C51" w:rsidR="009702BC" w:rsidRDefault="009702BC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establishment of a 501c3 </w:t>
      </w:r>
      <w:r w:rsidR="003B7CDF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was discussed.  This</w:t>
      </w:r>
      <w:r w:rsidR="003B7CDF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board would consist of 5 me</w:t>
      </w:r>
      <w:r w:rsidR="003B7CDF">
        <w:rPr>
          <w:rFonts w:ascii="Arial" w:hAnsi="Arial" w:cs="Arial"/>
          <w:sz w:val="24"/>
          <w:szCs w:val="24"/>
        </w:rPr>
        <w:t>mbers.  Only 2 m</w:t>
      </w:r>
      <w:r w:rsidR="006D69AC">
        <w:rPr>
          <w:rFonts w:ascii="Arial" w:hAnsi="Arial" w:cs="Arial"/>
          <w:sz w:val="24"/>
          <w:szCs w:val="24"/>
        </w:rPr>
        <w:t>embers for the current fair board could serve on this board.</w:t>
      </w:r>
    </w:p>
    <w:p w14:paraId="741DC578" w14:textId="6ECE8C90" w:rsidR="00067864" w:rsidRDefault="00067864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Livestock</w:t>
      </w:r>
      <w:r>
        <w:rPr>
          <w:rFonts w:ascii="Arial" w:hAnsi="Arial" w:cs="Arial"/>
          <w:sz w:val="24"/>
          <w:szCs w:val="24"/>
        </w:rPr>
        <w:t xml:space="preserve">:  </w:t>
      </w:r>
      <w:r w:rsidR="001F16AD">
        <w:rPr>
          <w:rFonts w:ascii="Arial" w:hAnsi="Arial" w:cs="Arial"/>
          <w:sz w:val="24"/>
          <w:szCs w:val="24"/>
        </w:rPr>
        <w:t>Fair book updates have been presented to the Ex</w:t>
      </w:r>
      <w:r w:rsidR="00303CC1">
        <w:rPr>
          <w:rFonts w:ascii="Arial" w:hAnsi="Arial" w:cs="Arial"/>
          <w:sz w:val="24"/>
          <w:szCs w:val="24"/>
        </w:rPr>
        <w:t>ecutive Director.</w:t>
      </w:r>
    </w:p>
    <w:p w14:paraId="33BF2E45" w14:textId="5784F7C1" w:rsidR="007162EF" w:rsidRPr="007162EF" w:rsidRDefault="007162EF" w:rsidP="00697336">
      <w:pPr>
        <w:rPr>
          <w:rFonts w:ascii="Arial" w:hAnsi="Arial" w:cs="Arial"/>
          <w:sz w:val="24"/>
          <w:szCs w:val="24"/>
        </w:rPr>
      </w:pPr>
      <w:r w:rsidRPr="007162EF">
        <w:rPr>
          <w:rFonts w:ascii="Arial" w:hAnsi="Arial" w:cs="Arial"/>
          <w:b/>
          <w:bCs/>
          <w:sz w:val="24"/>
          <w:szCs w:val="24"/>
        </w:rPr>
        <w:t>Non-Livestock: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Susie Dvorak had nothing to add</w:t>
      </w:r>
      <w:r w:rsidR="00DC0CB7">
        <w:rPr>
          <w:rFonts w:ascii="Arial" w:hAnsi="Arial" w:cs="Arial"/>
          <w:sz w:val="24"/>
          <w:szCs w:val="24"/>
        </w:rPr>
        <w:t xml:space="preserve"> after the request for additional premiums.</w:t>
      </w:r>
    </w:p>
    <w:p w14:paraId="4F0F264E" w14:textId="29B55A45" w:rsidR="0062474E" w:rsidRDefault="0062474E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Policy and Procedures:</w:t>
      </w:r>
      <w:r>
        <w:rPr>
          <w:rFonts w:ascii="Arial" w:hAnsi="Arial" w:cs="Arial"/>
          <w:sz w:val="24"/>
          <w:szCs w:val="24"/>
        </w:rPr>
        <w:t xml:space="preserve">  Victoria Hansen </w:t>
      </w:r>
      <w:r w:rsidR="00303CC1">
        <w:rPr>
          <w:rFonts w:ascii="Arial" w:hAnsi="Arial" w:cs="Arial"/>
          <w:sz w:val="24"/>
          <w:szCs w:val="24"/>
        </w:rPr>
        <w:t>reported this committee will be meeting at 6:00 pm on December 22.</w:t>
      </w:r>
    </w:p>
    <w:p w14:paraId="3DC7CE00" w14:textId="4BCB83BC" w:rsidR="00116426" w:rsidRDefault="00116426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 xml:space="preserve">Executive Manager Updates:  </w:t>
      </w:r>
      <w:r w:rsidR="002F6CD1">
        <w:rPr>
          <w:rFonts w:ascii="Arial" w:hAnsi="Arial" w:cs="Arial"/>
          <w:sz w:val="24"/>
          <w:szCs w:val="24"/>
        </w:rPr>
        <w:t>No report.  Gary Mielke stated that</w:t>
      </w:r>
      <w:r w:rsidR="000B4A13">
        <w:rPr>
          <w:rFonts w:ascii="Arial" w:hAnsi="Arial" w:cs="Arial"/>
          <w:sz w:val="24"/>
          <w:szCs w:val="24"/>
        </w:rPr>
        <w:t xml:space="preserve"> Executive Manager</w:t>
      </w:r>
      <w:r w:rsidR="00F9258B">
        <w:rPr>
          <w:rFonts w:ascii="Arial" w:hAnsi="Arial" w:cs="Arial"/>
          <w:sz w:val="24"/>
          <w:szCs w:val="24"/>
        </w:rPr>
        <w:t xml:space="preserve"> </w:t>
      </w:r>
      <w:r w:rsidR="002F6CD1">
        <w:rPr>
          <w:rFonts w:ascii="Arial" w:hAnsi="Arial" w:cs="Arial"/>
          <w:sz w:val="24"/>
          <w:szCs w:val="24"/>
        </w:rPr>
        <w:t xml:space="preserve"> Kate Boyer is working on a calendar</w:t>
      </w:r>
      <w:r w:rsidR="00283E06">
        <w:rPr>
          <w:rFonts w:ascii="Arial" w:hAnsi="Arial" w:cs="Arial"/>
          <w:sz w:val="24"/>
          <w:szCs w:val="24"/>
        </w:rPr>
        <w:t xml:space="preserve"> of events.</w:t>
      </w:r>
    </w:p>
    <w:p w14:paraId="1377AE21" w14:textId="0F96C39B" w:rsidR="006200C1" w:rsidRDefault="006200C1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>Old Business:</w:t>
      </w:r>
      <w:r>
        <w:rPr>
          <w:rFonts w:ascii="Arial" w:hAnsi="Arial" w:cs="Arial"/>
          <w:sz w:val="24"/>
          <w:szCs w:val="24"/>
        </w:rPr>
        <w:t xml:space="preserve"> </w:t>
      </w:r>
      <w:r w:rsidR="00D672D0">
        <w:rPr>
          <w:rFonts w:ascii="Arial" w:hAnsi="Arial" w:cs="Arial"/>
          <w:sz w:val="24"/>
          <w:szCs w:val="24"/>
        </w:rPr>
        <w:t xml:space="preserve"> The dining hall building was discussed.  </w:t>
      </w:r>
      <w:r w:rsidR="007858C3">
        <w:rPr>
          <w:rFonts w:ascii="Arial" w:hAnsi="Arial" w:cs="Arial"/>
          <w:sz w:val="24"/>
          <w:szCs w:val="24"/>
        </w:rPr>
        <w:t xml:space="preserve">Currently a contractor has </w:t>
      </w:r>
      <w:r w:rsidR="00325EE7">
        <w:rPr>
          <w:rFonts w:ascii="Arial" w:hAnsi="Arial" w:cs="Arial"/>
          <w:sz w:val="24"/>
          <w:szCs w:val="24"/>
        </w:rPr>
        <w:t>looked</w:t>
      </w:r>
      <w:r w:rsidR="008B6C91">
        <w:rPr>
          <w:rFonts w:ascii="Arial" w:hAnsi="Arial" w:cs="Arial"/>
          <w:sz w:val="24"/>
          <w:szCs w:val="24"/>
        </w:rPr>
        <w:t xml:space="preserve"> at the building </w:t>
      </w:r>
      <w:r w:rsidR="007858C3">
        <w:rPr>
          <w:rFonts w:ascii="Arial" w:hAnsi="Arial" w:cs="Arial"/>
          <w:sz w:val="24"/>
          <w:szCs w:val="24"/>
        </w:rPr>
        <w:t xml:space="preserve">and it will be determined if we can insulate the </w:t>
      </w:r>
      <w:r w:rsidR="00697ED1">
        <w:rPr>
          <w:rFonts w:ascii="Arial" w:hAnsi="Arial" w:cs="Arial"/>
          <w:sz w:val="24"/>
          <w:szCs w:val="24"/>
        </w:rPr>
        <w:t xml:space="preserve">current structure </w:t>
      </w:r>
      <w:r w:rsidR="008B6C91">
        <w:rPr>
          <w:rFonts w:ascii="Arial" w:hAnsi="Arial" w:cs="Arial"/>
          <w:sz w:val="24"/>
          <w:szCs w:val="24"/>
        </w:rPr>
        <w:t xml:space="preserve">as it is or </w:t>
      </w:r>
      <w:r w:rsidR="00697ED1">
        <w:rPr>
          <w:rFonts w:ascii="Arial" w:hAnsi="Arial" w:cs="Arial"/>
          <w:sz w:val="24"/>
          <w:szCs w:val="24"/>
        </w:rPr>
        <w:t>if it will need to be rebuilt to increase the ceiling height.</w:t>
      </w:r>
    </w:p>
    <w:p w14:paraId="2B762D42" w14:textId="2E56EA60" w:rsidR="00FC7231" w:rsidRDefault="00937AA3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short discussion </w:t>
      </w:r>
      <w:r w:rsidR="00B8713A">
        <w:rPr>
          <w:rFonts w:ascii="Arial" w:hAnsi="Arial" w:cs="Arial"/>
          <w:sz w:val="24"/>
          <w:szCs w:val="24"/>
        </w:rPr>
        <w:t>Annual meeting date was held.  It was determined that the Annual meeting date will remain on the 4</w:t>
      </w:r>
      <w:r w:rsidR="00B8713A" w:rsidRPr="00B8713A">
        <w:rPr>
          <w:rFonts w:ascii="Arial" w:hAnsi="Arial" w:cs="Arial"/>
          <w:sz w:val="24"/>
          <w:szCs w:val="24"/>
          <w:vertAlign w:val="superscript"/>
        </w:rPr>
        <w:t>th</w:t>
      </w:r>
      <w:r w:rsidR="00B8713A">
        <w:rPr>
          <w:rFonts w:ascii="Arial" w:hAnsi="Arial" w:cs="Arial"/>
          <w:sz w:val="24"/>
          <w:szCs w:val="24"/>
        </w:rPr>
        <w:t xml:space="preserve"> Thursday of October.</w:t>
      </w:r>
    </w:p>
    <w:p w14:paraId="2EA2A413" w14:textId="213532C9" w:rsidR="004B6B5D" w:rsidRDefault="004B6B5D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November meeting will be held 1 week earl</w:t>
      </w:r>
      <w:r w:rsidR="00084E28"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z w:val="24"/>
          <w:szCs w:val="24"/>
        </w:rPr>
        <w:t xml:space="preserve"> due to Thanksgiving on the 4</w:t>
      </w:r>
      <w:r w:rsidRPr="004B6B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Thursday.</w:t>
      </w:r>
      <w:r w:rsidR="00EA7BCF">
        <w:rPr>
          <w:rFonts w:ascii="Arial" w:hAnsi="Arial" w:cs="Arial"/>
          <w:sz w:val="24"/>
          <w:szCs w:val="24"/>
        </w:rPr>
        <w:t xml:space="preserve">  All</w:t>
      </w:r>
      <w:r w:rsidR="008D5325">
        <w:rPr>
          <w:rFonts w:ascii="Arial" w:hAnsi="Arial" w:cs="Arial"/>
          <w:sz w:val="24"/>
          <w:szCs w:val="24"/>
        </w:rPr>
        <w:t xml:space="preserve"> other</w:t>
      </w:r>
      <w:r w:rsidR="00EA7BCF">
        <w:rPr>
          <w:rFonts w:ascii="Arial" w:hAnsi="Arial" w:cs="Arial"/>
          <w:sz w:val="24"/>
          <w:szCs w:val="24"/>
        </w:rPr>
        <w:t xml:space="preserve"> </w:t>
      </w:r>
      <w:r w:rsidR="00AC7F3E">
        <w:rPr>
          <w:rFonts w:ascii="Arial" w:hAnsi="Arial" w:cs="Arial"/>
          <w:sz w:val="24"/>
          <w:szCs w:val="24"/>
        </w:rPr>
        <w:t xml:space="preserve">regularly </w:t>
      </w:r>
      <w:r w:rsidR="00EA7BCF">
        <w:rPr>
          <w:rFonts w:ascii="Arial" w:hAnsi="Arial" w:cs="Arial"/>
          <w:sz w:val="24"/>
          <w:szCs w:val="24"/>
        </w:rPr>
        <w:t>scheduled board meetings will be the 4</w:t>
      </w:r>
      <w:r w:rsidR="00EA7BCF" w:rsidRPr="00EA7BCF">
        <w:rPr>
          <w:rFonts w:ascii="Arial" w:hAnsi="Arial" w:cs="Arial"/>
          <w:sz w:val="24"/>
          <w:szCs w:val="24"/>
          <w:vertAlign w:val="superscript"/>
        </w:rPr>
        <w:t>th</w:t>
      </w:r>
      <w:r w:rsidR="00EA7BCF">
        <w:rPr>
          <w:rFonts w:ascii="Arial" w:hAnsi="Arial" w:cs="Arial"/>
          <w:sz w:val="24"/>
          <w:szCs w:val="24"/>
        </w:rPr>
        <w:t xml:space="preserve"> Thursday of the month.</w:t>
      </w:r>
    </w:p>
    <w:p w14:paraId="4B623487" w14:textId="2CF8339C" w:rsidR="00544F3B" w:rsidRDefault="00A807BE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972413">
        <w:rPr>
          <w:rFonts w:ascii="Arial" w:hAnsi="Arial" w:cs="Arial"/>
          <w:sz w:val="24"/>
          <w:szCs w:val="24"/>
        </w:rPr>
        <w:t>The</w:t>
      </w:r>
      <w:r w:rsidR="004F0A0B">
        <w:rPr>
          <w:rFonts w:ascii="Arial" w:hAnsi="Arial" w:cs="Arial"/>
          <w:sz w:val="24"/>
          <w:szCs w:val="24"/>
        </w:rPr>
        <w:t xml:space="preserve"> IA</w:t>
      </w:r>
      <w:r w:rsidR="0084134F">
        <w:rPr>
          <w:rFonts w:ascii="Arial" w:hAnsi="Arial" w:cs="Arial"/>
          <w:sz w:val="24"/>
          <w:szCs w:val="24"/>
        </w:rPr>
        <w:t>A</w:t>
      </w:r>
      <w:r w:rsidR="00D35700">
        <w:rPr>
          <w:rFonts w:ascii="Arial" w:hAnsi="Arial" w:cs="Arial"/>
          <w:sz w:val="24"/>
          <w:szCs w:val="24"/>
        </w:rPr>
        <w:t xml:space="preserve">F Convention will be held January 20 – 22, 2023 in Springfield.  If </w:t>
      </w:r>
      <w:r w:rsidR="00303809">
        <w:rPr>
          <w:rFonts w:ascii="Arial" w:hAnsi="Arial" w:cs="Arial"/>
          <w:sz w:val="24"/>
          <w:szCs w:val="24"/>
        </w:rPr>
        <w:t xml:space="preserve">board members plan to </w:t>
      </w:r>
      <w:r w:rsidR="002E4CB7">
        <w:rPr>
          <w:rFonts w:ascii="Arial" w:hAnsi="Arial" w:cs="Arial"/>
          <w:sz w:val="24"/>
          <w:szCs w:val="24"/>
        </w:rPr>
        <w:t>attend,</w:t>
      </w:r>
      <w:r w:rsidR="00303809">
        <w:rPr>
          <w:rFonts w:ascii="Arial" w:hAnsi="Arial" w:cs="Arial"/>
          <w:sz w:val="24"/>
          <w:szCs w:val="24"/>
        </w:rPr>
        <w:t xml:space="preserve"> contact Executive Director Kate Boyer.</w:t>
      </w:r>
    </w:p>
    <w:p w14:paraId="34781DC0" w14:textId="6C028B5E" w:rsidR="00303809" w:rsidRDefault="00A807BE" w:rsidP="00697336">
      <w:pPr>
        <w:rPr>
          <w:rFonts w:ascii="Arial" w:hAnsi="Arial" w:cs="Arial"/>
          <w:sz w:val="24"/>
          <w:szCs w:val="24"/>
        </w:rPr>
      </w:pPr>
      <w:r w:rsidRPr="00544F3B">
        <w:rPr>
          <w:rFonts w:ascii="Arial" w:hAnsi="Arial" w:cs="Arial"/>
          <w:b/>
          <w:bCs/>
          <w:sz w:val="24"/>
          <w:szCs w:val="24"/>
        </w:rPr>
        <w:t>Any Other Business</w:t>
      </w:r>
      <w:r>
        <w:rPr>
          <w:rFonts w:ascii="Arial" w:hAnsi="Arial" w:cs="Arial"/>
          <w:sz w:val="24"/>
          <w:szCs w:val="24"/>
        </w:rPr>
        <w:t>:  None.</w:t>
      </w:r>
    </w:p>
    <w:p w14:paraId="2996C996" w14:textId="1D642A08" w:rsidR="00C11BF5" w:rsidRDefault="00B97F84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will be December 22, </w:t>
      </w:r>
      <w:r w:rsidR="00E0473E">
        <w:rPr>
          <w:rFonts w:ascii="Arial" w:hAnsi="Arial" w:cs="Arial"/>
          <w:sz w:val="24"/>
          <w:szCs w:val="24"/>
        </w:rPr>
        <w:t>2022,</w:t>
      </w:r>
      <w:r>
        <w:rPr>
          <w:rFonts w:ascii="Arial" w:hAnsi="Arial" w:cs="Arial"/>
          <w:sz w:val="24"/>
          <w:szCs w:val="24"/>
        </w:rPr>
        <w:t xml:space="preserve"> at the Stephenson County Farm Bureau at 7:00 pm.</w:t>
      </w:r>
    </w:p>
    <w:p w14:paraId="7D3561B8" w14:textId="652CE018" w:rsidR="00E0473E" w:rsidRDefault="00954CAA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E0473E">
        <w:rPr>
          <w:rFonts w:ascii="Arial" w:hAnsi="Arial" w:cs="Arial"/>
          <w:sz w:val="24"/>
          <w:szCs w:val="24"/>
        </w:rPr>
        <w:t>Gary Mielke adjourned the meeting at 8:33 pm.</w:t>
      </w:r>
    </w:p>
    <w:p w14:paraId="15D2698E" w14:textId="77777777" w:rsidR="00E0473E" w:rsidRDefault="00E0473E" w:rsidP="00697336">
      <w:pPr>
        <w:rPr>
          <w:rFonts w:ascii="Arial" w:hAnsi="Arial" w:cs="Arial"/>
          <w:sz w:val="24"/>
          <w:szCs w:val="24"/>
        </w:rPr>
      </w:pPr>
    </w:p>
    <w:p w14:paraId="258EEACC" w14:textId="52EF7625" w:rsidR="00C11BF5" w:rsidRDefault="00C11BF5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0B05922" w14:textId="77777777" w:rsidR="00E0473E" w:rsidRDefault="00E0473E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Meyer</w:t>
      </w:r>
    </w:p>
    <w:p w14:paraId="62A6F07F" w14:textId="7F2934FF" w:rsidR="00F24FD6" w:rsidRPr="005251C9" w:rsidRDefault="00C11BF5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sectPr w:rsidR="00F24FD6" w:rsidRPr="0052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6"/>
    <w:rsid w:val="000066F1"/>
    <w:rsid w:val="000215F1"/>
    <w:rsid w:val="000673DC"/>
    <w:rsid w:val="00067864"/>
    <w:rsid w:val="00074B89"/>
    <w:rsid w:val="00083421"/>
    <w:rsid w:val="00084E28"/>
    <w:rsid w:val="000B4A13"/>
    <w:rsid w:val="000B4A16"/>
    <w:rsid w:val="000C23CF"/>
    <w:rsid w:val="000C5A55"/>
    <w:rsid w:val="000E0140"/>
    <w:rsid w:val="00116426"/>
    <w:rsid w:val="00132E3D"/>
    <w:rsid w:val="0016294D"/>
    <w:rsid w:val="001659CD"/>
    <w:rsid w:val="001A2968"/>
    <w:rsid w:val="001F16AD"/>
    <w:rsid w:val="00203DDE"/>
    <w:rsid w:val="00224864"/>
    <w:rsid w:val="0022559F"/>
    <w:rsid w:val="0024421E"/>
    <w:rsid w:val="00283E06"/>
    <w:rsid w:val="002868E8"/>
    <w:rsid w:val="002E2781"/>
    <w:rsid w:val="002E3CC8"/>
    <w:rsid w:val="002E4CB7"/>
    <w:rsid w:val="002F19D8"/>
    <w:rsid w:val="002F608F"/>
    <w:rsid w:val="002F6CD1"/>
    <w:rsid w:val="00303809"/>
    <w:rsid w:val="00303CC1"/>
    <w:rsid w:val="003118D0"/>
    <w:rsid w:val="00325EE7"/>
    <w:rsid w:val="003B7CDF"/>
    <w:rsid w:val="003C6326"/>
    <w:rsid w:val="003F05D8"/>
    <w:rsid w:val="00407B15"/>
    <w:rsid w:val="00436B18"/>
    <w:rsid w:val="004A06B1"/>
    <w:rsid w:val="004A1D69"/>
    <w:rsid w:val="004B6B5D"/>
    <w:rsid w:val="004D4DEB"/>
    <w:rsid w:val="004D65A6"/>
    <w:rsid w:val="004F0A0B"/>
    <w:rsid w:val="00510A71"/>
    <w:rsid w:val="005251C9"/>
    <w:rsid w:val="00544F3B"/>
    <w:rsid w:val="0055090E"/>
    <w:rsid w:val="00564CB3"/>
    <w:rsid w:val="00592121"/>
    <w:rsid w:val="00592230"/>
    <w:rsid w:val="005A2D26"/>
    <w:rsid w:val="005C5DF4"/>
    <w:rsid w:val="005D3A1A"/>
    <w:rsid w:val="005D4A1E"/>
    <w:rsid w:val="005F71BD"/>
    <w:rsid w:val="006200C1"/>
    <w:rsid w:val="0062474E"/>
    <w:rsid w:val="00642091"/>
    <w:rsid w:val="006421ED"/>
    <w:rsid w:val="006463BE"/>
    <w:rsid w:val="00656977"/>
    <w:rsid w:val="0067746A"/>
    <w:rsid w:val="00681145"/>
    <w:rsid w:val="00697336"/>
    <w:rsid w:val="00697ED1"/>
    <w:rsid w:val="006A6D54"/>
    <w:rsid w:val="006D69AC"/>
    <w:rsid w:val="006E69EF"/>
    <w:rsid w:val="006F17C9"/>
    <w:rsid w:val="006F36A2"/>
    <w:rsid w:val="007162EF"/>
    <w:rsid w:val="007667DF"/>
    <w:rsid w:val="0077395C"/>
    <w:rsid w:val="007858C3"/>
    <w:rsid w:val="007F5870"/>
    <w:rsid w:val="00804FF1"/>
    <w:rsid w:val="0081384C"/>
    <w:rsid w:val="008346A5"/>
    <w:rsid w:val="0084134F"/>
    <w:rsid w:val="00883DBC"/>
    <w:rsid w:val="00887CD4"/>
    <w:rsid w:val="008A1386"/>
    <w:rsid w:val="008B29C9"/>
    <w:rsid w:val="008B494C"/>
    <w:rsid w:val="008B6C91"/>
    <w:rsid w:val="008D29AA"/>
    <w:rsid w:val="008D5325"/>
    <w:rsid w:val="008E1EA4"/>
    <w:rsid w:val="008F41DF"/>
    <w:rsid w:val="00937AA3"/>
    <w:rsid w:val="00954CAA"/>
    <w:rsid w:val="00961626"/>
    <w:rsid w:val="009702BC"/>
    <w:rsid w:val="00972413"/>
    <w:rsid w:val="009E6F73"/>
    <w:rsid w:val="009F6282"/>
    <w:rsid w:val="00A04D77"/>
    <w:rsid w:val="00A103E1"/>
    <w:rsid w:val="00A14BEA"/>
    <w:rsid w:val="00A807BE"/>
    <w:rsid w:val="00AB1ADB"/>
    <w:rsid w:val="00AC2A7A"/>
    <w:rsid w:val="00AC7F3E"/>
    <w:rsid w:val="00AF2D7C"/>
    <w:rsid w:val="00AF52BC"/>
    <w:rsid w:val="00AF590C"/>
    <w:rsid w:val="00B460FE"/>
    <w:rsid w:val="00B72A68"/>
    <w:rsid w:val="00B8713A"/>
    <w:rsid w:val="00B97F84"/>
    <w:rsid w:val="00BB1D58"/>
    <w:rsid w:val="00BE311B"/>
    <w:rsid w:val="00BE4B00"/>
    <w:rsid w:val="00C11BF5"/>
    <w:rsid w:val="00C24E44"/>
    <w:rsid w:val="00C63655"/>
    <w:rsid w:val="00C93332"/>
    <w:rsid w:val="00CB22D2"/>
    <w:rsid w:val="00CB574A"/>
    <w:rsid w:val="00CE04D6"/>
    <w:rsid w:val="00CE7C38"/>
    <w:rsid w:val="00D134FA"/>
    <w:rsid w:val="00D35700"/>
    <w:rsid w:val="00D4153F"/>
    <w:rsid w:val="00D57E9B"/>
    <w:rsid w:val="00D672D0"/>
    <w:rsid w:val="00DA26F0"/>
    <w:rsid w:val="00DB2369"/>
    <w:rsid w:val="00DB78E6"/>
    <w:rsid w:val="00DC0CB7"/>
    <w:rsid w:val="00DD0948"/>
    <w:rsid w:val="00DF446F"/>
    <w:rsid w:val="00E016E5"/>
    <w:rsid w:val="00E0473E"/>
    <w:rsid w:val="00E125DB"/>
    <w:rsid w:val="00E44A2C"/>
    <w:rsid w:val="00E97512"/>
    <w:rsid w:val="00EA605C"/>
    <w:rsid w:val="00EA689E"/>
    <w:rsid w:val="00EA7BCF"/>
    <w:rsid w:val="00EC0E29"/>
    <w:rsid w:val="00EE11B7"/>
    <w:rsid w:val="00F01CD6"/>
    <w:rsid w:val="00F24FD6"/>
    <w:rsid w:val="00F8275A"/>
    <w:rsid w:val="00F9258B"/>
    <w:rsid w:val="00FA4F04"/>
    <w:rsid w:val="00FB3990"/>
    <w:rsid w:val="00FC7231"/>
    <w:rsid w:val="00FE53E5"/>
    <w:rsid w:val="00FF035A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5E74"/>
  <w15:chartTrackingRefBased/>
  <w15:docId w15:val="{0694D555-2A30-4A5E-8631-E58FE4F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1D7-E97F-4D8F-BE16-D301BD3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Meyer</dc:creator>
  <cp:keywords/>
  <dc:description/>
  <cp:lastModifiedBy>Carla Meyer</cp:lastModifiedBy>
  <cp:revision>12</cp:revision>
  <dcterms:created xsi:type="dcterms:W3CDTF">2022-12-09T21:58:00Z</dcterms:created>
  <dcterms:modified xsi:type="dcterms:W3CDTF">2022-12-09T22:04:00Z</dcterms:modified>
</cp:coreProperties>
</file>